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0" w:rsidRDefault="00B246E8">
      <w:pPr>
        <w:pStyle w:val="KonuBal"/>
        <w:spacing w:line="453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460864" behindDoc="1" locked="0" layoutInCell="1" allowOverlap="1">
                <wp:simplePos x="0" y="0"/>
                <wp:positionH relativeFrom="page">
                  <wp:posOffset>2833370</wp:posOffset>
                </wp:positionH>
                <wp:positionV relativeFrom="page">
                  <wp:posOffset>4879352</wp:posOffset>
                </wp:positionV>
                <wp:extent cx="4065904" cy="3370579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65904" cy="3370579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65904" h="3370579">
                              <a:moveTo>
                                <a:pt x="4065905" y="1551927"/>
                              </a:moveTo>
                              <a:lnTo>
                                <a:pt x="2069452" y="1551927"/>
                              </a:lnTo>
                              <a:lnTo>
                                <a:pt x="2069452" y="0"/>
                              </a:lnTo>
                              <a:lnTo>
                                <a:pt x="0" y="0"/>
                              </a:lnTo>
                              <a:lnTo>
                                <a:pt x="0" y="1551927"/>
                              </a:lnTo>
                              <a:lnTo>
                                <a:pt x="2047875" y="1551927"/>
                              </a:lnTo>
                              <a:lnTo>
                                <a:pt x="2047875" y="3370567"/>
                              </a:lnTo>
                              <a:lnTo>
                                <a:pt x="4065905" y="3370567"/>
                              </a:lnTo>
                              <a:lnTo>
                                <a:pt x="4065905" y="15519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ve="http://schemas.openxmlformats.org/markup-compatibility/2006">
            <w:pict>
              <v:shape style="position:absolute;margin-left:223.100006pt;margin-top:384.200958pt;width:320.150pt;height:265.4pt;mso-position-horizontal-relative:page;mso-position-vertical-relative:page;z-index:-15855616" id="docshape1" coordorigin="4462,7684" coordsize="6403,5308" path="m10865,10128l7721,10128,7721,7684,4462,7684,4462,10128,7687,10128,7687,12992,10865,12992,10865,10128xe" filled="true" fillcolor="#ffffff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color w:val="FF0000"/>
          <w:w w:val="185"/>
        </w:rPr>
        <w:t>EĞLENCELİ</w:t>
      </w:r>
      <w:r>
        <w:rPr>
          <w:color w:val="FF0000"/>
          <w:spacing w:val="-44"/>
          <w:w w:val="185"/>
        </w:rPr>
        <w:t xml:space="preserve"> </w:t>
      </w:r>
      <w:r>
        <w:rPr>
          <w:color w:val="FF0000"/>
          <w:w w:val="185"/>
        </w:rPr>
        <w:t>DEYİMLER ve ATASÖZLERİ</w:t>
      </w:r>
    </w:p>
    <w:p w:rsidR="004D7AA0" w:rsidRDefault="00B246E8">
      <w:pPr>
        <w:spacing w:line="233" w:lineRule="exact"/>
        <w:ind w:left="226"/>
        <w:rPr>
          <w:rFonts w:ascii="Tahoma" w:hAnsi="Tahoma"/>
          <w:b/>
          <w:sz w:val="24"/>
        </w:rPr>
      </w:pPr>
      <w:r>
        <w:rPr>
          <w:rFonts w:ascii="Tahoma" w:hAnsi="Tahoma"/>
          <w:b/>
          <w:spacing w:val="-2"/>
          <w:w w:val="90"/>
          <w:sz w:val="24"/>
        </w:rPr>
        <w:t>Verilen</w:t>
      </w:r>
      <w:r>
        <w:rPr>
          <w:rFonts w:ascii="Tahoma" w:hAnsi="Tahoma"/>
          <w:b/>
          <w:spacing w:val="1"/>
          <w:sz w:val="24"/>
        </w:rPr>
        <w:t xml:space="preserve"> </w:t>
      </w:r>
      <w:r>
        <w:rPr>
          <w:rFonts w:ascii="Tahoma" w:hAnsi="Tahoma"/>
          <w:b/>
          <w:spacing w:val="-2"/>
          <w:w w:val="90"/>
          <w:sz w:val="24"/>
        </w:rPr>
        <w:t>görselleri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2"/>
          <w:w w:val="90"/>
          <w:sz w:val="24"/>
        </w:rPr>
        <w:t>kes</w:t>
      </w:r>
      <w:r>
        <w:rPr>
          <w:b/>
          <w:spacing w:val="-2"/>
          <w:w w:val="90"/>
          <w:sz w:val="24"/>
        </w:rPr>
        <w:t>elim,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defterim</w:t>
      </w:r>
      <w:r>
        <w:rPr>
          <w:rFonts w:ascii="Tahoma" w:hAnsi="Tahoma"/>
          <w:b/>
          <w:spacing w:val="-2"/>
          <w:w w:val="90"/>
          <w:sz w:val="24"/>
        </w:rPr>
        <w:t>ize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2"/>
          <w:w w:val="90"/>
          <w:sz w:val="24"/>
        </w:rPr>
        <w:t>yapıştıralım</w:t>
      </w:r>
      <w:r>
        <w:rPr>
          <w:b/>
          <w:spacing w:val="-2"/>
          <w:w w:val="90"/>
          <w:sz w:val="24"/>
        </w:rPr>
        <w:t>.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Tabloda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verilen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w w:val="90"/>
          <w:sz w:val="24"/>
        </w:rPr>
        <w:t>deyimler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w w:val="90"/>
          <w:sz w:val="24"/>
        </w:rPr>
        <w:t>ve</w:t>
      </w:r>
      <w:r>
        <w:rPr>
          <w:b/>
          <w:spacing w:val="-8"/>
          <w:sz w:val="24"/>
        </w:rPr>
        <w:t xml:space="preserve"> </w:t>
      </w:r>
      <w:r>
        <w:rPr>
          <w:rFonts w:ascii="Tahoma" w:hAnsi="Tahoma"/>
          <w:b/>
          <w:spacing w:val="-2"/>
          <w:w w:val="90"/>
          <w:sz w:val="24"/>
        </w:rPr>
        <w:t>atasözleri</w:t>
      </w:r>
      <w:r>
        <w:rPr>
          <w:rFonts w:ascii="Tahoma" w:hAnsi="Tahoma"/>
          <w:b/>
          <w:spacing w:val="2"/>
          <w:sz w:val="24"/>
        </w:rPr>
        <w:t xml:space="preserve"> </w:t>
      </w:r>
      <w:r>
        <w:rPr>
          <w:rFonts w:ascii="Tahoma" w:hAnsi="Tahoma"/>
          <w:b/>
          <w:spacing w:val="-5"/>
          <w:w w:val="90"/>
          <w:sz w:val="24"/>
        </w:rPr>
        <w:t>ile</w:t>
      </w:r>
    </w:p>
    <w:p w:rsidR="004D7AA0" w:rsidRDefault="00B246E8">
      <w:pPr>
        <w:spacing w:before="49" w:after="26"/>
        <w:ind w:left="226"/>
        <w:rPr>
          <w:rFonts w:ascii="Tahoma" w:hAnsi="Tahoma"/>
          <w:b/>
          <w:sz w:val="24"/>
        </w:rPr>
      </w:pPr>
      <w:proofErr w:type="gramStart"/>
      <w:r>
        <w:rPr>
          <w:rFonts w:ascii="Tahoma" w:hAnsi="Tahoma"/>
          <w:b/>
          <w:spacing w:val="-8"/>
          <w:sz w:val="24"/>
        </w:rPr>
        <w:t>anlamlarından</w:t>
      </w:r>
      <w:proofErr w:type="gramEnd"/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uygun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olanları</w:t>
      </w:r>
      <w:r>
        <w:rPr>
          <w:rFonts w:ascii="Tahoma" w:hAnsi="Tahoma"/>
          <w:b/>
          <w:spacing w:val="4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yapıştırdığı</w:t>
      </w:r>
      <w:r>
        <w:rPr>
          <w:b/>
          <w:spacing w:val="-8"/>
          <w:sz w:val="24"/>
        </w:rPr>
        <w:t>m</w:t>
      </w:r>
      <w:r>
        <w:rPr>
          <w:rFonts w:ascii="Tahoma" w:hAnsi="Tahoma"/>
          <w:b/>
          <w:spacing w:val="-8"/>
          <w:sz w:val="24"/>
        </w:rPr>
        <w:t>ız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görselin</w:t>
      </w:r>
      <w:r>
        <w:rPr>
          <w:rFonts w:ascii="Tahoma" w:hAnsi="Tahoma"/>
          <w:b/>
          <w:spacing w:val="5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yanına</w:t>
      </w:r>
      <w:r>
        <w:rPr>
          <w:rFonts w:ascii="Tahoma" w:hAnsi="Tahoma"/>
          <w:b/>
          <w:spacing w:val="6"/>
          <w:sz w:val="24"/>
        </w:rPr>
        <w:t xml:space="preserve"> </w:t>
      </w:r>
      <w:r>
        <w:rPr>
          <w:rFonts w:ascii="Tahoma" w:hAnsi="Tahoma"/>
          <w:b/>
          <w:spacing w:val="-8"/>
          <w:sz w:val="24"/>
        </w:rPr>
        <w:t>yazalım.</w:t>
      </w:r>
    </w:p>
    <w:tbl>
      <w:tblPr>
        <w:tblStyle w:val="TableNormal"/>
        <w:tblW w:w="0" w:type="auto"/>
        <w:tblInd w:w="925" w:type="dxa"/>
        <w:tblBorders>
          <w:top w:val="dashSmallGap" w:sz="12" w:space="0" w:color="000000"/>
          <w:left w:val="dashSmallGap" w:sz="12" w:space="0" w:color="000000"/>
          <w:bottom w:val="dashSmallGap" w:sz="12" w:space="0" w:color="000000"/>
          <w:right w:val="dashSmallGap" w:sz="12" w:space="0" w:color="000000"/>
          <w:insideH w:val="dashSmallGap" w:sz="12" w:space="0" w:color="000000"/>
          <w:insideV w:val="dashSmall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3259"/>
        <w:gridCol w:w="3131"/>
      </w:tblGrid>
      <w:tr w:rsidR="004D7AA0">
        <w:trPr>
          <w:trHeight w:val="2347"/>
        </w:trPr>
        <w:tc>
          <w:tcPr>
            <w:tcW w:w="3211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221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73003" cy="1389887"/>
                  <wp:effectExtent l="0" t="0" r="0" b="0"/>
                  <wp:docPr id="2" name="Image 2" descr="C:\Users\Digital\Desktop\atasozleri_04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 descr="C:\Users\Digital\Desktop\atasozleri_04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003" cy="138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45191" cy="1389887"/>
                  <wp:effectExtent l="0" t="0" r="0" b="0"/>
                  <wp:docPr id="3" name="Image 3" descr="atasozleri_03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atasozleri_0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191" cy="1389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28294" cy="1393507"/>
                  <wp:effectExtent l="0" t="0" r="0" b="0"/>
                  <wp:docPr id="4" name="Image 4" descr="image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mages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294" cy="13935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A0">
        <w:trPr>
          <w:trHeight w:val="2280"/>
        </w:trPr>
        <w:tc>
          <w:tcPr>
            <w:tcW w:w="3211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71673" cy="1335024"/>
                  <wp:effectExtent l="0" t="0" r="0" b="0"/>
                  <wp:docPr id="5" name="Image 5" descr="atasozleri_02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atasozleri_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73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tcBorders>
              <w:right w:val="double" w:sz="12" w:space="0" w:color="000000"/>
            </w:tcBorders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21719" cy="1335024"/>
                  <wp:effectExtent l="0" t="0" r="0" b="0"/>
                  <wp:docPr id="6" name="Image 6" descr="atasozleri_05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atasozleri_05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719" cy="1335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  <w:tcBorders>
              <w:left w:val="double" w:sz="12" w:space="0" w:color="000000"/>
            </w:tcBorders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5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71167" cy="1336357"/>
                  <wp:effectExtent l="0" t="0" r="0" b="0"/>
                  <wp:docPr id="7" name="Imag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167" cy="1336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A0">
        <w:trPr>
          <w:trHeight w:val="2414"/>
        </w:trPr>
        <w:tc>
          <w:tcPr>
            <w:tcW w:w="3211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90631" cy="1435036"/>
                  <wp:effectExtent l="0" t="0" r="0" b="0"/>
                  <wp:docPr id="8" name="Imag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631" cy="1435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shd w:val="clear" w:color="auto" w:fill="FFFFFF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13193" cy="1426464"/>
                  <wp:effectExtent l="0" t="0" r="0" b="0"/>
                  <wp:docPr id="9" name="Imag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193" cy="14264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54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95083" cy="1412843"/>
                  <wp:effectExtent l="0" t="0" r="0" b="0"/>
                  <wp:docPr id="10" name="Imag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5083" cy="1412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A0">
        <w:trPr>
          <w:trHeight w:val="2834"/>
        </w:trPr>
        <w:tc>
          <w:tcPr>
            <w:tcW w:w="3211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20217" cy="1671447"/>
                  <wp:effectExtent l="0" t="0" r="0" b="0"/>
                  <wp:docPr id="11" name="Imag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217" cy="1671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40415" cy="1708785"/>
                  <wp:effectExtent l="0" t="0" r="0" b="0"/>
                  <wp:docPr id="12" name="Imag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415" cy="170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4D7AA0" w:rsidRDefault="004D7AA0">
            <w:pPr>
              <w:pStyle w:val="TableParagraph"/>
              <w:spacing w:before="11"/>
              <w:ind w:left="0"/>
              <w:rPr>
                <w:rFonts w:ascii="Tahoma"/>
                <w:b/>
                <w:sz w:val="5"/>
              </w:rPr>
            </w:pPr>
          </w:p>
          <w:p w:rsidR="004D7AA0" w:rsidRDefault="00B246E8">
            <w:pPr>
              <w:pStyle w:val="TableParagraph"/>
              <w:ind w:left="155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09851" cy="1682495"/>
                  <wp:effectExtent l="0" t="0" r="0" b="0"/>
                  <wp:docPr id="13" name="Imag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851" cy="1682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7AA0">
        <w:trPr>
          <w:trHeight w:val="3112"/>
        </w:trPr>
        <w:tc>
          <w:tcPr>
            <w:tcW w:w="3211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221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02706" cy="1865757"/>
                  <wp:effectExtent l="0" t="0" r="0" b="0"/>
                  <wp:docPr id="14" name="Imag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2706" cy="1865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840794" cy="1861089"/>
                  <wp:effectExtent l="0" t="0" r="0" b="0"/>
                  <wp:docPr id="15" name="Imag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794" cy="1861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1" w:type="dxa"/>
          </w:tcPr>
          <w:p w:rsidR="004D7AA0" w:rsidRDefault="004D7AA0">
            <w:pPr>
              <w:pStyle w:val="TableParagraph"/>
              <w:ind w:left="0"/>
              <w:rPr>
                <w:rFonts w:ascii="Tahoma"/>
                <w:b/>
                <w:sz w:val="6"/>
              </w:rPr>
            </w:pPr>
          </w:p>
          <w:p w:rsidR="004D7AA0" w:rsidRDefault="00B246E8">
            <w:pPr>
              <w:pStyle w:val="TableParagraph"/>
              <w:ind w:left="189"/>
              <w:rPr>
                <w:rFonts w:ascii="Tahoma"/>
                <w:sz w:val="20"/>
              </w:rPr>
            </w:pPr>
            <w:r>
              <w:rPr>
                <w:rFonts w:ascii="Tahoma"/>
                <w:noProof/>
                <w:sz w:val="20"/>
                <w:lang w:eastAsia="tr-TR"/>
              </w:rPr>
              <w:drawing>
                <wp:inline distT="0" distB="0" distL="0" distR="0">
                  <wp:extent cx="1761247" cy="1719643"/>
                  <wp:effectExtent l="0" t="0" r="0" b="0"/>
                  <wp:docPr id="16" name="Imag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1247" cy="17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7AA0" w:rsidRDefault="004D7AA0">
      <w:pPr>
        <w:rPr>
          <w:rFonts w:ascii="Tahoma"/>
          <w:sz w:val="20"/>
        </w:rPr>
        <w:sectPr w:rsidR="004D7AA0">
          <w:type w:val="continuous"/>
          <w:pgSz w:w="11910" w:h="16840"/>
          <w:pgMar w:top="540" w:right="280" w:bottom="280" w:left="340" w:header="708" w:footer="708" w:gutter="0"/>
          <w:cols w:space="708"/>
        </w:sectPr>
      </w:pPr>
    </w:p>
    <w:p w:rsidR="004D7AA0" w:rsidRDefault="00B246E8">
      <w:pPr>
        <w:spacing w:before="71"/>
        <w:ind w:left="226"/>
        <w:rPr>
          <w:rFonts w:ascii="Wingdings" w:hAnsi="Wingdings"/>
          <w:sz w:val="24"/>
        </w:rPr>
      </w:pPr>
      <w:r>
        <w:rPr>
          <w:w w:val="90"/>
          <w:sz w:val="24"/>
        </w:rPr>
        <w:lastRenderedPageBreak/>
        <w:t>Tabloyu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da</w:t>
      </w:r>
      <w:r>
        <w:rPr>
          <w:spacing w:val="13"/>
          <w:sz w:val="24"/>
        </w:rPr>
        <w:t xml:space="preserve"> </w:t>
      </w:r>
      <w:r>
        <w:rPr>
          <w:w w:val="90"/>
          <w:sz w:val="24"/>
        </w:rPr>
        <w:t>kesip</w:t>
      </w:r>
      <w:r>
        <w:rPr>
          <w:spacing w:val="14"/>
          <w:sz w:val="24"/>
        </w:rPr>
        <w:t xml:space="preserve"> </w:t>
      </w:r>
      <w:r>
        <w:rPr>
          <w:w w:val="90"/>
          <w:sz w:val="24"/>
        </w:rPr>
        <w:t>defterine</w:t>
      </w:r>
      <w:r>
        <w:rPr>
          <w:spacing w:val="15"/>
          <w:sz w:val="24"/>
        </w:rPr>
        <w:t xml:space="preserve"> </w:t>
      </w:r>
      <w:r>
        <w:rPr>
          <w:w w:val="90"/>
          <w:sz w:val="24"/>
        </w:rPr>
        <w:t>yapıştırabilirsin.</w:t>
      </w:r>
      <w:r>
        <w:rPr>
          <w:spacing w:val="17"/>
          <w:sz w:val="24"/>
        </w:rPr>
        <w:t xml:space="preserve"> </w:t>
      </w:r>
      <w:r>
        <w:rPr>
          <w:rFonts w:ascii="Wingdings" w:hAnsi="Wingdings"/>
          <w:spacing w:val="-10"/>
          <w:w w:val="90"/>
          <w:sz w:val="24"/>
        </w:rPr>
        <w:t></w:t>
      </w:r>
    </w:p>
    <w:p w:rsidR="004D7AA0" w:rsidRDefault="004D7AA0">
      <w:pPr>
        <w:pStyle w:val="GvdeMetni"/>
        <w:spacing w:before="23"/>
        <w:ind w:left="0" w:firstLine="0"/>
        <w:rPr>
          <w:rFonts w:ascii="Wingdings" w:hAnsi="Wingdings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8"/>
        <w:gridCol w:w="5528"/>
      </w:tblGrid>
      <w:tr w:rsidR="004D7AA0">
        <w:trPr>
          <w:trHeight w:val="390"/>
        </w:trPr>
        <w:tc>
          <w:tcPr>
            <w:tcW w:w="5528" w:type="dxa"/>
            <w:shd w:val="clear" w:color="auto" w:fill="938953"/>
          </w:tcPr>
          <w:p w:rsidR="004D7AA0" w:rsidRDefault="00B246E8">
            <w:pPr>
              <w:pStyle w:val="TableParagraph"/>
              <w:spacing w:before="3" w:line="367" w:lineRule="exact"/>
              <w:rPr>
                <w:rFonts w:ascii="Tahoma" w:hAnsi="Tahoma"/>
                <w:b/>
                <w:sz w:val="32"/>
              </w:rPr>
            </w:pPr>
            <w:r>
              <w:rPr>
                <w:rFonts w:ascii="Tahoma" w:hAnsi="Tahoma"/>
                <w:b/>
                <w:spacing w:val="-2"/>
                <w:w w:val="95"/>
                <w:sz w:val="32"/>
              </w:rPr>
              <w:t>DEYİMLER</w:t>
            </w:r>
          </w:p>
        </w:tc>
        <w:tc>
          <w:tcPr>
            <w:tcW w:w="5528" w:type="dxa"/>
            <w:shd w:val="clear" w:color="auto" w:fill="938953"/>
          </w:tcPr>
          <w:p w:rsidR="004D7AA0" w:rsidRDefault="00B246E8">
            <w:pPr>
              <w:pStyle w:val="TableParagraph"/>
              <w:spacing w:before="2" w:line="369" w:lineRule="exact"/>
              <w:ind w:left="108"/>
              <w:rPr>
                <w:b/>
                <w:sz w:val="32"/>
              </w:rPr>
            </w:pPr>
            <w:r>
              <w:rPr>
                <w:b/>
                <w:spacing w:val="-2"/>
                <w:w w:val="90"/>
                <w:sz w:val="32"/>
              </w:rPr>
              <w:t>ANLAMLARI</w:t>
            </w:r>
          </w:p>
        </w:tc>
      </w:tr>
      <w:tr w:rsidR="004D7AA0">
        <w:trPr>
          <w:trHeight w:val="342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5" w:line="318" w:lineRule="exac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pacing w:val="-8"/>
                <w:sz w:val="28"/>
              </w:rPr>
              <w:t>Zevkten</w:t>
            </w:r>
            <w:r>
              <w:rPr>
                <w:rFonts w:ascii="Tahoma" w:hAns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8"/>
                <w:sz w:val="28"/>
              </w:rPr>
              <w:t>dört</w:t>
            </w:r>
            <w:r>
              <w:rPr>
                <w:rFonts w:ascii="Tahoma" w:hAnsi="Tahoma"/>
                <w:b/>
                <w:spacing w:val="-10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8"/>
                <w:sz w:val="28"/>
              </w:rPr>
              <w:t>köşe</w:t>
            </w:r>
            <w:r>
              <w:rPr>
                <w:rFonts w:ascii="Tahoma" w:hAnsi="Tahoma"/>
                <w:b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8"/>
                <w:sz w:val="28"/>
              </w:rPr>
              <w:t>olmak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Çok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mutlu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olmak</w:t>
            </w:r>
          </w:p>
        </w:tc>
      </w:tr>
      <w:tr w:rsidR="004D7AA0">
        <w:trPr>
          <w:trHeight w:val="345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8" w:line="318" w:lineRule="exac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Dirsek</w:t>
            </w:r>
            <w:r>
              <w:rPr>
                <w:rFonts w:ascii="Tahoma" w:hAnsi="Tahoma"/>
                <w:b/>
                <w:spacing w:val="-1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çürütmek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6" w:line="319" w:lineRule="exac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Bilgisini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artırmak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için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çok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çalışmak</w:t>
            </w:r>
          </w:p>
        </w:tc>
      </w:tr>
      <w:tr w:rsidR="004D7AA0">
        <w:trPr>
          <w:trHeight w:val="342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5" w:line="318" w:lineRule="exac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pacing w:val="-2"/>
                <w:sz w:val="28"/>
              </w:rPr>
              <w:t>Eli</w:t>
            </w:r>
            <w:r>
              <w:rPr>
                <w:rFonts w:ascii="Tahoma" w:hAnsi="Tahoma"/>
                <w:b/>
                <w:spacing w:val="-11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ayağına</w:t>
            </w:r>
            <w:r>
              <w:rPr>
                <w:rFonts w:ascii="Tahoma" w:hAns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dolaşmak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Telaşlanmak,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ne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yapacağını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şaşırmak</w:t>
            </w:r>
          </w:p>
        </w:tc>
      </w:tr>
      <w:tr w:rsidR="004D7AA0">
        <w:trPr>
          <w:trHeight w:val="342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b/>
                <w:w w:val="85"/>
                <w:sz w:val="28"/>
              </w:rPr>
              <w:t>Kulak</w:t>
            </w:r>
            <w:r>
              <w:rPr>
                <w:b/>
                <w:spacing w:val="-8"/>
                <w:w w:val="85"/>
                <w:sz w:val="28"/>
              </w:rPr>
              <w:t xml:space="preserve"> </w:t>
            </w:r>
            <w:r>
              <w:rPr>
                <w:b/>
                <w:spacing w:val="-2"/>
                <w:w w:val="95"/>
                <w:sz w:val="28"/>
              </w:rPr>
              <w:t>kabartmak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Belli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etmemeye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çalışarak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dinlemek</w:t>
            </w:r>
          </w:p>
        </w:tc>
      </w:tr>
      <w:tr w:rsidR="004D7AA0">
        <w:trPr>
          <w:trHeight w:val="685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4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Gözden</w:t>
            </w:r>
            <w:r>
              <w:rPr>
                <w:rFonts w:ascii="Tahoma" w:hAnsi="Tahoma"/>
                <w:b/>
                <w:spacing w:val="13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d</w:t>
            </w:r>
            <w:r>
              <w:rPr>
                <w:rFonts w:ascii="Tahoma" w:hAnsi="Tahoma"/>
                <w:b/>
                <w:spacing w:val="-2"/>
                <w:sz w:val="28"/>
              </w:rPr>
              <w:t>üşmek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Birinin</w:t>
            </w:r>
            <w:r>
              <w:rPr>
                <w:spacing w:val="-12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sevgi,</w:t>
            </w:r>
            <w:r>
              <w:rPr>
                <w:spacing w:val="-1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saygı</w:t>
            </w:r>
            <w:r>
              <w:rPr>
                <w:spacing w:val="-1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veya</w:t>
            </w:r>
            <w:r>
              <w:rPr>
                <w:spacing w:val="-13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 xml:space="preserve">ilgisini </w:t>
            </w:r>
            <w:r>
              <w:rPr>
                <w:spacing w:val="-2"/>
                <w:sz w:val="28"/>
              </w:rPr>
              <w:t>kaybetmek</w:t>
            </w:r>
          </w:p>
        </w:tc>
      </w:tr>
      <w:tr w:rsidR="004D7AA0">
        <w:trPr>
          <w:trHeight w:val="688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Göz</w:t>
            </w:r>
            <w:r>
              <w:rPr>
                <w:rFonts w:ascii="Tahoma" w:hAnsi="Tahoma"/>
                <w:b/>
                <w:spacing w:val="11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gezdirmek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6" w:lineRule="exact"/>
              <w:ind w:left="108"/>
              <w:rPr>
                <w:sz w:val="28"/>
              </w:rPr>
            </w:pPr>
            <w:r>
              <w:rPr>
                <w:spacing w:val="-8"/>
                <w:sz w:val="28"/>
              </w:rPr>
              <w:t>Bir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yazıyı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çok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dikkat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etmeden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öylesine </w:t>
            </w:r>
            <w:r>
              <w:rPr>
                <w:spacing w:val="-2"/>
                <w:sz w:val="28"/>
              </w:rPr>
              <w:t>okumak</w:t>
            </w:r>
          </w:p>
        </w:tc>
      </w:tr>
      <w:tr w:rsidR="004D7AA0">
        <w:trPr>
          <w:trHeight w:val="681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1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pacing w:val="-2"/>
                <w:sz w:val="28"/>
              </w:rPr>
              <w:t>Boynu</w:t>
            </w:r>
            <w:r>
              <w:rPr>
                <w:rFonts w:ascii="Tahoma" w:hAnsi="Tahoma"/>
                <w:b/>
                <w:spacing w:val="-18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kıldan</w:t>
            </w:r>
            <w:r>
              <w:rPr>
                <w:rFonts w:ascii="Tahoma" w:hAnsi="Tahoma"/>
                <w:b/>
                <w:spacing w:val="-15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ince</w:t>
            </w:r>
            <w:r>
              <w:rPr>
                <w:rFonts w:ascii="Tahoma" w:hAnsi="Tahoma"/>
                <w:b/>
                <w:spacing w:val="-17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olmak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4" w:lineRule="exac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Haksız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olduğu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bir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durumda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verilecek </w:t>
            </w:r>
            <w:r>
              <w:rPr>
                <w:sz w:val="28"/>
              </w:rPr>
              <w:t>cezaya razı olmak.</w:t>
            </w:r>
          </w:p>
        </w:tc>
      </w:tr>
      <w:tr w:rsidR="004D7AA0">
        <w:trPr>
          <w:trHeight w:val="336"/>
        </w:trPr>
        <w:tc>
          <w:tcPr>
            <w:tcW w:w="5528" w:type="dxa"/>
          </w:tcPr>
          <w:p w:rsidR="004D7AA0" w:rsidRDefault="00B246E8">
            <w:pPr>
              <w:pStyle w:val="TableParagraph"/>
              <w:spacing w:line="317" w:lineRule="exact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Üstüne</w:t>
            </w:r>
            <w:r>
              <w:rPr>
                <w:rFonts w:ascii="Tahoma" w:hAnsi="Tahoma"/>
                <w:b/>
                <w:spacing w:val="-2"/>
                <w:sz w:val="28"/>
              </w:rPr>
              <w:t xml:space="preserve"> düşmek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Bir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işle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ya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da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kimseyle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çok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ilgilenmek</w:t>
            </w:r>
          </w:p>
        </w:tc>
      </w:tr>
      <w:tr w:rsidR="004D7AA0">
        <w:trPr>
          <w:trHeight w:val="686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4"/>
              <w:rPr>
                <w:b/>
                <w:sz w:val="28"/>
              </w:rPr>
            </w:pPr>
            <w:r>
              <w:rPr>
                <w:b/>
                <w:spacing w:val="-2"/>
                <w:w w:val="85"/>
                <w:sz w:val="28"/>
              </w:rPr>
              <w:t>Yelkenleri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</w:rPr>
              <w:t>suya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pacing w:val="-2"/>
                <w:w w:val="85"/>
                <w:sz w:val="28"/>
              </w:rPr>
              <w:t>indirmek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/>
              <w:rPr>
                <w:sz w:val="28"/>
              </w:rPr>
            </w:pPr>
            <w:r>
              <w:rPr>
                <w:spacing w:val="-10"/>
                <w:sz w:val="28"/>
              </w:rPr>
              <w:t>Direnmeyi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bırakıp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bir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 xml:space="preserve">durumu </w:t>
            </w:r>
            <w:r>
              <w:rPr>
                <w:spacing w:val="-2"/>
                <w:sz w:val="28"/>
              </w:rPr>
              <w:t>kabullenmek</w:t>
            </w:r>
          </w:p>
        </w:tc>
      </w:tr>
      <w:tr w:rsidR="004D7AA0">
        <w:trPr>
          <w:trHeight w:val="342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rPr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Küpler</w:t>
            </w:r>
            <w:r>
              <w:rPr>
                <w:b/>
                <w:w w:val="90"/>
                <w:sz w:val="28"/>
              </w:rPr>
              <w:t>e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binmek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ind w:left="108"/>
              <w:rPr>
                <w:sz w:val="28"/>
              </w:rPr>
            </w:pPr>
            <w:r>
              <w:rPr>
                <w:sz w:val="28"/>
              </w:rPr>
              <w:t xml:space="preserve">Çok </w:t>
            </w:r>
            <w:r>
              <w:rPr>
                <w:spacing w:val="-2"/>
                <w:sz w:val="28"/>
              </w:rPr>
              <w:t>sinirlenmek</w:t>
            </w:r>
          </w:p>
        </w:tc>
      </w:tr>
      <w:tr w:rsidR="004D7AA0">
        <w:trPr>
          <w:trHeight w:val="688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7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pacing w:val="-6"/>
                <w:sz w:val="28"/>
              </w:rPr>
              <w:t>Armut</w:t>
            </w:r>
            <w:r>
              <w:rPr>
                <w:rFonts w:ascii="Tahoma" w:hAns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6"/>
                <w:sz w:val="28"/>
              </w:rPr>
              <w:t>piş</w:t>
            </w:r>
            <w:r>
              <w:rPr>
                <w:rFonts w:ascii="Tahoma" w:hAnsi="Tahoma"/>
                <w:b/>
                <w:spacing w:val="-13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6"/>
                <w:sz w:val="28"/>
              </w:rPr>
              <w:t>ağzıma</w:t>
            </w:r>
            <w:r>
              <w:rPr>
                <w:rFonts w:ascii="Tahoma" w:hAnsi="Tahoma"/>
                <w:b/>
                <w:spacing w:val="-12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6"/>
                <w:sz w:val="28"/>
              </w:rPr>
              <w:t>düş.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 w:right="202"/>
              <w:rPr>
                <w:sz w:val="28"/>
              </w:rPr>
            </w:pPr>
            <w:r>
              <w:rPr>
                <w:w w:val="90"/>
                <w:sz w:val="28"/>
              </w:rPr>
              <w:t xml:space="preserve">Emek vermeden bir işin olmasını </w:t>
            </w:r>
            <w:r>
              <w:rPr>
                <w:spacing w:val="-2"/>
                <w:sz w:val="28"/>
              </w:rPr>
              <w:t>istemek</w:t>
            </w:r>
          </w:p>
        </w:tc>
      </w:tr>
      <w:tr w:rsidR="004D7AA0">
        <w:trPr>
          <w:trHeight w:val="1029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w w:val="90"/>
                <w:sz w:val="28"/>
              </w:rPr>
              <w:t>El</w:t>
            </w:r>
            <w:r>
              <w:rPr>
                <w:rFonts w:ascii="Tahoma" w:hAnsi="Tahoma"/>
                <w:b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28"/>
              </w:rPr>
              <w:t>elin</w:t>
            </w:r>
            <w:r>
              <w:rPr>
                <w:rFonts w:ascii="Tahoma" w:hAnsi="Tahoma"/>
                <w:b/>
                <w:spacing w:val="-5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90"/>
                <w:sz w:val="28"/>
              </w:rPr>
              <w:t>aynasıdır.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 w:right="1257"/>
              <w:jc w:val="both"/>
              <w:rPr>
                <w:sz w:val="28"/>
              </w:rPr>
            </w:pPr>
            <w:r>
              <w:rPr>
                <w:w w:val="90"/>
                <w:sz w:val="28"/>
              </w:rPr>
              <w:t xml:space="preserve">İnsanların birbirlerinin durum ve </w:t>
            </w:r>
            <w:r>
              <w:rPr>
                <w:spacing w:val="-8"/>
                <w:sz w:val="28"/>
              </w:rPr>
              <w:t>davranışlarını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inceleyerek,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aynı </w:t>
            </w:r>
            <w:r>
              <w:rPr>
                <w:sz w:val="28"/>
              </w:rPr>
              <w:t>biçimde davranması</w:t>
            </w:r>
          </w:p>
        </w:tc>
      </w:tr>
      <w:tr w:rsidR="004D7AA0">
        <w:trPr>
          <w:trHeight w:val="686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5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z w:val="28"/>
              </w:rPr>
              <w:t>Göze</w:t>
            </w:r>
            <w:r>
              <w:rPr>
                <w:rFonts w:ascii="Tahoma" w:hAnsi="Tahoma"/>
                <w:b/>
                <w:spacing w:val="21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sz w:val="28"/>
              </w:rPr>
              <w:t>girmek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Davranış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ya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da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yetenekleriyle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 xml:space="preserve">beğeni </w:t>
            </w:r>
            <w:r>
              <w:rPr>
                <w:spacing w:val="-2"/>
                <w:sz w:val="28"/>
              </w:rPr>
              <w:t>kazanmak</w:t>
            </w:r>
          </w:p>
        </w:tc>
      </w:tr>
      <w:tr w:rsidR="004D7AA0">
        <w:trPr>
          <w:trHeight w:val="342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rPr>
                <w:rFonts w:ascii="Tahoma" w:hAnsi="Tahoma"/>
                <w:b/>
                <w:sz w:val="28"/>
              </w:rPr>
            </w:pPr>
            <w:r>
              <w:rPr>
                <w:b/>
                <w:w w:val="85"/>
                <w:sz w:val="28"/>
              </w:rPr>
              <w:t>E</w:t>
            </w:r>
            <w:r>
              <w:rPr>
                <w:rFonts w:ascii="Tahoma" w:hAnsi="Tahoma"/>
                <w:b/>
                <w:w w:val="85"/>
                <w:sz w:val="28"/>
              </w:rPr>
              <w:t>tekleri</w:t>
            </w:r>
            <w:r>
              <w:rPr>
                <w:rFonts w:ascii="Tahoma" w:hAnsi="Tahoma"/>
                <w:b/>
                <w:spacing w:val="11"/>
                <w:sz w:val="28"/>
              </w:rPr>
              <w:t xml:space="preserve"> </w:t>
            </w:r>
            <w:r>
              <w:rPr>
                <w:rFonts w:ascii="Tahoma" w:hAnsi="Tahoma"/>
                <w:b/>
                <w:w w:val="85"/>
                <w:sz w:val="28"/>
              </w:rPr>
              <w:t>zil</w:t>
            </w:r>
            <w:r>
              <w:rPr>
                <w:rFonts w:ascii="Tahoma" w:hAnsi="Tahoma"/>
                <w:b/>
                <w:spacing w:val="13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2"/>
                <w:w w:val="85"/>
                <w:sz w:val="28"/>
              </w:rPr>
              <w:t>çalmak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before="4" w:line="319" w:lineRule="exact"/>
              <w:ind w:left="108"/>
              <w:rPr>
                <w:sz w:val="28"/>
              </w:rPr>
            </w:pPr>
            <w:r>
              <w:rPr>
                <w:w w:val="90"/>
                <w:sz w:val="28"/>
              </w:rPr>
              <w:t>Büyük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bir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sevinç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w w:val="90"/>
                <w:sz w:val="28"/>
              </w:rPr>
              <w:t>yaşamak</w:t>
            </w:r>
          </w:p>
        </w:tc>
      </w:tr>
      <w:tr w:rsidR="004D7AA0">
        <w:trPr>
          <w:trHeight w:val="688"/>
        </w:trPr>
        <w:tc>
          <w:tcPr>
            <w:tcW w:w="5528" w:type="dxa"/>
          </w:tcPr>
          <w:p w:rsidR="004D7AA0" w:rsidRDefault="00B246E8">
            <w:pPr>
              <w:pStyle w:val="TableParagraph"/>
              <w:spacing w:before="8"/>
              <w:rPr>
                <w:rFonts w:ascii="Tahoma" w:hAnsi="Tahoma"/>
                <w:b/>
                <w:sz w:val="28"/>
              </w:rPr>
            </w:pPr>
            <w:r>
              <w:rPr>
                <w:rFonts w:ascii="Tahoma" w:hAnsi="Tahoma"/>
                <w:b/>
                <w:spacing w:val="-6"/>
                <w:sz w:val="28"/>
              </w:rPr>
              <w:t>Yumurta</w:t>
            </w:r>
            <w:r>
              <w:rPr>
                <w:rFonts w:ascii="Tahoma" w:hAnsi="Tahoma"/>
                <w:b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6"/>
                <w:sz w:val="28"/>
              </w:rPr>
              <w:t>kapıya</w:t>
            </w:r>
            <w:r>
              <w:rPr>
                <w:rFonts w:ascii="Tahoma" w:hAnsi="Tahoma"/>
                <w:b/>
                <w:spacing w:val="-7"/>
                <w:sz w:val="28"/>
              </w:rPr>
              <w:t xml:space="preserve"> </w:t>
            </w:r>
            <w:r>
              <w:rPr>
                <w:rFonts w:ascii="Tahoma" w:hAnsi="Tahoma"/>
                <w:b/>
                <w:spacing w:val="-6"/>
                <w:sz w:val="28"/>
              </w:rPr>
              <w:t>dayanmak</w:t>
            </w:r>
          </w:p>
        </w:tc>
        <w:tc>
          <w:tcPr>
            <w:tcW w:w="5528" w:type="dxa"/>
          </w:tcPr>
          <w:p w:rsidR="004D7AA0" w:rsidRDefault="00B246E8">
            <w:pPr>
              <w:pStyle w:val="TableParagraph"/>
              <w:spacing w:line="340" w:lineRule="atLeast"/>
              <w:ind w:left="108"/>
              <w:rPr>
                <w:sz w:val="28"/>
              </w:rPr>
            </w:pPr>
            <w:r>
              <w:rPr>
                <w:spacing w:val="-6"/>
                <w:sz w:val="28"/>
              </w:rPr>
              <w:t>Yapılacak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bir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iş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için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zamanın</w:t>
            </w:r>
            <w:r>
              <w:rPr>
                <w:spacing w:val="-2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az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 xml:space="preserve">kalmış </w:t>
            </w:r>
            <w:r>
              <w:rPr>
                <w:spacing w:val="-2"/>
                <w:sz w:val="28"/>
              </w:rPr>
              <w:t>olması</w:t>
            </w:r>
          </w:p>
        </w:tc>
      </w:tr>
    </w:tbl>
    <w:p w:rsidR="004D7AA0" w:rsidRDefault="004D7AA0">
      <w:pPr>
        <w:pStyle w:val="GvdeMetni"/>
        <w:spacing w:before="0"/>
        <w:ind w:left="0" w:firstLine="0"/>
        <w:rPr>
          <w:rFonts w:ascii="Wingdings" w:hAnsi="Wingdings"/>
          <w:sz w:val="24"/>
        </w:rPr>
      </w:pPr>
    </w:p>
    <w:p w:rsidR="004D7AA0" w:rsidRDefault="004D7AA0">
      <w:pPr>
        <w:pStyle w:val="GvdeMetni"/>
        <w:spacing w:before="76"/>
        <w:ind w:left="0" w:firstLine="0"/>
        <w:rPr>
          <w:rFonts w:ascii="Wingdings" w:hAnsi="Wingdings"/>
          <w:sz w:val="24"/>
        </w:rPr>
      </w:pPr>
    </w:p>
    <w:p w:rsidR="004D7AA0" w:rsidRDefault="00B246E8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4820920</wp:posOffset>
            </wp:positionH>
            <wp:positionV relativeFrom="paragraph">
              <wp:posOffset>285067</wp:posOffset>
            </wp:positionV>
            <wp:extent cx="2062987" cy="1173441"/>
            <wp:effectExtent l="0" t="0" r="0" b="0"/>
            <wp:wrapNone/>
            <wp:docPr id="17" name="Image 17" descr="deyimler ile ilgili gÃ¶rsel sonuc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deyimler ile ilgili gÃ¶rsel sonucu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2987" cy="117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/>
          <w:spacing w:val="-10"/>
        </w:rPr>
        <w:t>Verilen</w:t>
      </w:r>
      <w:r>
        <w:rPr>
          <w:rFonts w:ascii="Verdana" w:hAnsi="Verdana"/>
          <w:spacing w:val="-9"/>
        </w:rPr>
        <w:t xml:space="preserve"> </w:t>
      </w:r>
      <w:r>
        <w:rPr>
          <w:spacing w:val="-10"/>
        </w:rPr>
        <w:t>deyimlere</w:t>
      </w:r>
      <w:r>
        <w:rPr>
          <w:spacing w:val="1"/>
        </w:rPr>
        <w:t xml:space="preserve"> </w:t>
      </w:r>
      <w:r>
        <w:rPr>
          <w:spacing w:val="-10"/>
        </w:rPr>
        <w:t>uygun</w:t>
      </w:r>
      <w:r>
        <w:rPr>
          <w:spacing w:val="3"/>
        </w:rPr>
        <w:t xml:space="preserve"> </w:t>
      </w:r>
      <w:r>
        <w:rPr>
          <w:spacing w:val="-10"/>
        </w:rPr>
        <w:t>görselleri</w:t>
      </w:r>
      <w:r>
        <w:rPr>
          <w:spacing w:val="3"/>
        </w:rPr>
        <w:t xml:space="preserve"> </w:t>
      </w:r>
      <w:r>
        <w:rPr>
          <w:spacing w:val="-10"/>
        </w:rPr>
        <w:t>çizerek,</w:t>
      </w:r>
      <w:r>
        <w:rPr>
          <w:spacing w:val="6"/>
        </w:rPr>
        <w:t xml:space="preserve"> </w:t>
      </w:r>
      <w:r>
        <w:rPr>
          <w:spacing w:val="-10"/>
        </w:rPr>
        <w:t>anlamlarını</w:t>
      </w:r>
      <w:r>
        <w:rPr>
          <w:spacing w:val="4"/>
        </w:rPr>
        <w:t xml:space="preserve"> </w:t>
      </w:r>
      <w:r>
        <w:rPr>
          <w:spacing w:val="-10"/>
        </w:rPr>
        <w:t>bulup</w:t>
      </w:r>
      <w:r>
        <w:rPr>
          <w:spacing w:val="3"/>
        </w:rPr>
        <w:t xml:space="preserve"> </w:t>
      </w:r>
      <w:r>
        <w:rPr>
          <w:spacing w:val="-10"/>
        </w:rPr>
        <w:t>yazalım.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</w:tabs>
        <w:spacing w:before="255"/>
        <w:rPr>
          <w:sz w:val="28"/>
        </w:rPr>
      </w:pPr>
      <w:r>
        <w:rPr>
          <w:sz w:val="28"/>
        </w:rPr>
        <w:t>Göze</w:t>
      </w:r>
      <w:r>
        <w:rPr>
          <w:spacing w:val="3"/>
          <w:sz w:val="28"/>
        </w:rPr>
        <w:t xml:space="preserve"> </w:t>
      </w:r>
      <w:r>
        <w:rPr>
          <w:spacing w:val="-2"/>
          <w:sz w:val="28"/>
        </w:rPr>
        <w:t>batmak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</w:tabs>
        <w:spacing w:before="51"/>
        <w:rPr>
          <w:sz w:val="28"/>
        </w:rPr>
      </w:pPr>
      <w:r>
        <w:rPr>
          <w:w w:val="90"/>
          <w:sz w:val="28"/>
        </w:rPr>
        <w:t>Bıyık</w:t>
      </w:r>
      <w:r>
        <w:rPr>
          <w:spacing w:val="5"/>
          <w:sz w:val="28"/>
        </w:rPr>
        <w:t xml:space="preserve"> </w:t>
      </w:r>
      <w:r>
        <w:rPr>
          <w:w w:val="90"/>
          <w:sz w:val="28"/>
        </w:rPr>
        <w:t>altından</w:t>
      </w:r>
      <w:r>
        <w:rPr>
          <w:spacing w:val="3"/>
          <w:sz w:val="28"/>
        </w:rPr>
        <w:t xml:space="preserve"> </w:t>
      </w:r>
      <w:r>
        <w:rPr>
          <w:spacing w:val="-2"/>
          <w:w w:val="90"/>
          <w:sz w:val="28"/>
        </w:rPr>
        <w:t>gülmek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</w:tabs>
        <w:rPr>
          <w:sz w:val="28"/>
        </w:rPr>
      </w:pPr>
      <w:r>
        <w:rPr>
          <w:sz w:val="28"/>
        </w:rPr>
        <w:t>Avucunu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yalamak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</w:tabs>
        <w:spacing w:before="50"/>
        <w:rPr>
          <w:sz w:val="28"/>
        </w:rPr>
      </w:pPr>
      <w:r>
        <w:rPr>
          <w:w w:val="90"/>
          <w:sz w:val="28"/>
        </w:rPr>
        <w:t>Tası</w:t>
      </w:r>
      <w:r>
        <w:rPr>
          <w:spacing w:val="-4"/>
          <w:sz w:val="28"/>
        </w:rPr>
        <w:t xml:space="preserve"> </w:t>
      </w:r>
      <w:r>
        <w:rPr>
          <w:w w:val="90"/>
          <w:sz w:val="28"/>
        </w:rPr>
        <w:t>tarağı</w:t>
      </w:r>
      <w:r>
        <w:rPr>
          <w:spacing w:val="-3"/>
          <w:sz w:val="28"/>
        </w:rPr>
        <w:t xml:space="preserve"> </w:t>
      </w:r>
      <w:r>
        <w:rPr>
          <w:spacing w:val="-2"/>
          <w:w w:val="90"/>
          <w:sz w:val="28"/>
        </w:rPr>
        <w:t>toplamak</w:t>
      </w:r>
    </w:p>
    <w:p w:rsidR="004D7AA0" w:rsidRDefault="00B246E8">
      <w:pPr>
        <w:pStyle w:val="Balk1"/>
        <w:spacing w:before="254" w:line="280" w:lineRule="auto"/>
      </w:pPr>
      <w:r>
        <w:rPr>
          <w:spacing w:val="-6"/>
        </w:rPr>
        <w:t>Atasözlerindeki boşluklara gelmesi</w:t>
      </w:r>
      <w:r>
        <w:rPr>
          <w:spacing w:val="-7"/>
        </w:rPr>
        <w:t xml:space="preserve"> </w:t>
      </w:r>
      <w:r>
        <w:rPr>
          <w:spacing w:val="-6"/>
        </w:rPr>
        <w:t>gereken</w:t>
      </w:r>
      <w:r>
        <w:rPr>
          <w:spacing w:val="-7"/>
        </w:rPr>
        <w:t xml:space="preserve"> </w:t>
      </w:r>
      <w:r>
        <w:rPr>
          <w:spacing w:val="-6"/>
        </w:rPr>
        <w:t xml:space="preserve">kelimeleri bulalım. Anlamlarını </w:t>
      </w:r>
      <w:r>
        <w:t>öğrenerek</w:t>
      </w:r>
      <w:r>
        <w:rPr>
          <w:spacing w:val="-7"/>
        </w:rPr>
        <w:t xml:space="preserve"> </w:t>
      </w:r>
      <w:r>
        <w:t>defterimize</w:t>
      </w:r>
      <w:r>
        <w:rPr>
          <w:spacing w:val="-9"/>
        </w:rPr>
        <w:t xml:space="preserve"> </w:t>
      </w:r>
      <w:r>
        <w:t>yazalım.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  <w:tab w:val="left" w:leader="dot" w:pos="3500"/>
        </w:tabs>
        <w:spacing w:before="197"/>
        <w:rPr>
          <w:sz w:val="28"/>
        </w:rPr>
      </w:pPr>
      <w:r>
        <w:rPr>
          <w:spacing w:val="-2"/>
          <w:sz w:val="28"/>
        </w:rPr>
        <w:t>Sakla</w:t>
      </w:r>
      <w:r>
        <w:rPr>
          <w:sz w:val="28"/>
        </w:rPr>
        <w:tab/>
      </w:r>
      <w:r>
        <w:rPr>
          <w:w w:val="90"/>
          <w:sz w:val="28"/>
        </w:rPr>
        <w:t>gelir</w:t>
      </w:r>
      <w:r>
        <w:rPr>
          <w:spacing w:val="-1"/>
          <w:w w:val="90"/>
          <w:sz w:val="28"/>
        </w:rPr>
        <w:t xml:space="preserve"> </w:t>
      </w:r>
      <w:r>
        <w:rPr>
          <w:spacing w:val="-2"/>
          <w:sz w:val="28"/>
        </w:rPr>
        <w:t>zamanı.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</w:tabs>
        <w:rPr>
          <w:sz w:val="28"/>
        </w:rPr>
      </w:pPr>
      <w:r>
        <w:rPr>
          <w:spacing w:val="-4"/>
          <w:sz w:val="28"/>
        </w:rPr>
        <w:t>Üzüm</w:t>
      </w:r>
      <w:r>
        <w:rPr>
          <w:spacing w:val="34"/>
          <w:sz w:val="28"/>
        </w:rPr>
        <w:t xml:space="preserve"> </w:t>
      </w:r>
      <w:r>
        <w:rPr>
          <w:spacing w:val="-4"/>
          <w:sz w:val="28"/>
        </w:rPr>
        <w:t>üzüme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baka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baka</w:t>
      </w:r>
      <w:r>
        <w:rPr>
          <w:spacing w:val="32"/>
          <w:sz w:val="28"/>
        </w:rPr>
        <w:t xml:space="preserve"> </w:t>
      </w:r>
      <w:proofErr w:type="gramStart"/>
      <w:r>
        <w:rPr>
          <w:spacing w:val="-4"/>
          <w:sz w:val="28"/>
        </w:rPr>
        <w:t>…………………</w:t>
      </w:r>
      <w:proofErr w:type="gramEnd"/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  <w:tab w:val="left" w:leader="dot" w:pos="4425"/>
        </w:tabs>
        <w:spacing w:before="51"/>
        <w:rPr>
          <w:sz w:val="28"/>
        </w:rPr>
      </w:pPr>
      <w:r>
        <w:rPr>
          <w:spacing w:val="-2"/>
          <w:w w:val="90"/>
          <w:sz w:val="28"/>
        </w:rPr>
        <w:t>El</w:t>
      </w:r>
      <w:r>
        <w:rPr>
          <w:spacing w:val="-7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elin</w:t>
      </w:r>
      <w:r>
        <w:rPr>
          <w:spacing w:val="-12"/>
          <w:w w:val="90"/>
          <w:sz w:val="28"/>
        </w:rPr>
        <w:t xml:space="preserve"> </w:t>
      </w:r>
      <w:r>
        <w:rPr>
          <w:spacing w:val="-2"/>
          <w:w w:val="90"/>
          <w:sz w:val="28"/>
        </w:rPr>
        <w:t>eşeğini</w:t>
      </w:r>
      <w:r>
        <w:rPr>
          <w:rFonts w:ascii="Times New Roman" w:hAnsi="Times New Roman"/>
          <w:sz w:val="28"/>
        </w:rPr>
        <w:tab/>
      </w:r>
      <w:r>
        <w:rPr>
          <w:w w:val="90"/>
          <w:sz w:val="28"/>
        </w:rPr>
        <w:t>söyleyerek</w:t>
      </w:r>
      <w:r>
        <w:rPr>
          <w:spacing w:val="32"/>
          <w:sz w:val="28"/>
        </w:rPr>
        <w:t xml:space="preserve"> </w:t>
      </w:r>
      <w:r>
        <w:rPr>
          <w:spacing w:val="-2"/>
          <w:sz w:val="28"/>
        </w:rPr>
        <w:t>çağırır.</w:t>
      </w:r>
    </w:p>
    <w:p w:rsidR="004D7AA0" w:rsidRDefault="00B246E8">
      <w:pPr>
        <w:pStyle w:val="ListeParagraf"/>
        <w:numPr>
          <w:ilvl w:val="0"/>
          <w:numId w:val="1"/>
        </w:numPr>
        <w:tabs>
          <w:tab w:val="left" w:pos="946"/>
          <w:tab w:val="left" w:leader="dot" w:pos="6263"/>
        </w:tabs>
        <w:rPr>
          <w:sz w:val="28"/>
        </w:rPr>
      </w:pPr>
      <w:r>
        <w:rPr>
          <w:w w:val="90"/>
          <w:sz w:val="28"/>
        </w:rPr>
        <w:t>Sütten</w:t>
      </w:r>
      <w:r>
        <w:rPr>
          <w:spacing w:val="2"/>
          <w:sz w:val="28"/>
        </w:rPr>
        <w:t xml:space="preserve"> </w:t>
      </w:r>
      <w:r>
        <w:rPr>
          <w:w w:val="90"/>
          <w:sz w:val="28"/>
        </w:rPr>
        <w:t>ağzı</w:t>
      </w:r>
      <w:r>
        <w:rPr>
          <w:spacing w:val="6"/>
          <w:sz w:val="28"/>
        </w:rPr>
        <w:t xml:space="preserve"> </w:t>
      </w:r>
      <w:r>
        <w:rPr>
          <w:spacing w:val="-2"/>
          <w:w w:val="90"/>
          <w:sz w:val="28"/>
        </w:rPr>
        <w:t>yanan</w:t>
      </w:r>
      <w:r>
        <w:rPr>
          <w:rFonts w:ascii="Times New Roman" w:hAnsi="Times New Roman"/>
          <w:sz w:val="28"/>
        </w:rPr>
        <w:tab/>
      </w:r>
      <w:r>
        <w:rPr>
          <w:w w:val="90"/>
          <w:sz w:val="28"/>
        </w:rPr>
        <w:t>üfleyerek</w:t>
      </w:r>
      <w:r>
        <w:rPr>
          <w:spacing w:val="31"/>
          <w:sz w:val="28"/>
        </w:rPr>
        <w:t xml:space="preserve"> </w:t>
      </w:r>
      <w:r>
        <w:rPr>
          <w:spacing w:val="-4"/>
          <w:sz w:val="28"/>
        </w:rPr>
        <w:t>yer.</w:t>
      </w:r>
    </w:p>
    <w:p w:rsidR="004D7AA0" w:rsidRDefault="004D7AA0">
      <w:pPr>
        <w:pStyle w:val="GvdeMetni"/>
        <w:spacing w:before="0"/>
        <w:ind w:left="0" w:firstLine="0"/>
        <w:rPr>
          <w:sz w:val="24"/>
        </w:rPr>
      </w:pPr>
    </w:p>
    <w:p w:rsidR="004D7AA0" w:rsidRDefault="004D7AA0" w:rsidP="00B246E8">
      <w:pPr>
        <w:rPr>
          <w:rFonts w:ascii="Arial MT"/>
          <w:sz w:val="24"/>
        </w:rPr>
      </w:pPr>
      <w:bookmarkStart w:id="0" w:name="_GoBack"/>
      <w:bookmarkEnd w:id="0"/>
    </w:p>
    <w:sectPr w:rsidR="004D7AA0">
      <w:pgSz w:w="11910" w:h="16840"/>
      <w:pgMar w:top="480" w:right="280" w:bottom="28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32D3F"/>
    <w:multiLevelType w:val="hybridMultilevel"/>
    <w:tmpl w:val="197026DE"/>
    <w:lvl w:ilvl="0" w:tplc="70D29E20">
      <w:numFmt w:val="bullet"/>
      <w:lvlText w:val=""/>
      <w:lvlJc w:val="left"/>
      <w:pPr>
        <w:ind w:left="94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tr-TR" w:eastAsia="en-US" w:bidi="ar-SA"/>
      </w:rPr>
    </w:lvl>
    <w:lvl w:ilvl="1" w:tplc="C1CA185E">
      <w:numFmt w:val="bullet"/>
      <w:lvlText w:val="•"/>
      <w:lvlJc w:val="left"/>
      <w:pPr>
        <w:ind w:left="1974" w:hanging="360"/>
      </w:pPr>
      <w:rPr>
        <w:rFonts w:hint="default"/>
        <w:lang w:val="tr-TR" w:eastAsia="en-US" w:bidi="ar-SA"/>
      </w:rPr>
    </w:lvl>
    <w:lvl w:ilvl="2" w:tplc="4476DA40">
      <w:numFmt w:val="bullet"/>
      <w:lvlText w:val="•"/>
      <w:lvlJc w:val="left"/>
      <w:pPr>
        <w:ind w:left="3009" w:hanging="360"/>
      </w:pPr>
      <w:rPr>
        <w:rFonts w:hint="default"/>
        <w:lang w:val="tr-TR" w:eastAsia="en-US" w:bidi="ar-SA"/>
      </w:rPr>
    </w:lvl>
    <w:lvl w:ilvl="3" w:tplc="6422FCE2">
      <w:numFmt w:val="bullet"/>
      <w:lvlText w:val="•"/>
      <w:lvlJc w:val="left"/>
      <w:pPr>
        <w:ind w:left="4043" w:hanging="360"/>
      </w:pPr>
      <w:rPr>
        <w:rFonts w:hint="default"/>
        <w:lang w:val="tr-TR" w:eastAsia="en-US" w:bidi="ar-SA"/>
      </w:rPr>
    </w:lvl>
    <w:lvl w:ilvl="4" w:tplc="F5A8C774">
      <w:numFmt w:val="bullet"/>
      <w:lvlText w:val="•"/>
      <w:lvlJc w:val="left"/>
      <w:pPr>
        <w:ind w:left="5078" w:hanging="360"/>
      </w:pPr>
      <w:rPr>
        <w:rFonts w:hint="default"/>
        <w:lang w:val="tr-TR" w:eastAsia="en-US" w:bidi="ar-SA"/>
      </w:rPr>
    </w:lvl>
    <w:lvl w:ilvl="5" w:tplc="352077DC">
      <w:numFmt w:val="bullet"/>
      <w:lvlText w:val="•"/>
      <w:lvlJc w:val="left"/>
      <w:pPr>
        <w:ind w:left="6113" w:hanging="360"/>
      </w:pPr>
      <w:rPr>
        <w:rFonts w:hint="default"/>
        <w:lang w:val="tr-TR" w:eastAsia="en-US" w:bidi="ar-SA"/>
      </w:rPr>
    </w:lvl>
    <w:lvl w:ilvl="6" w:tplc="C9BA92FA">
      <w:numFmt w:val="bullet"/>
      <w:lvlText w:val="•"/>
      <w:lvlJc w:val="left"/>
      <w:pPr>
        <w:ind w:left="7147" w:hanging="360"/>
      </w:pPr>
      <w:rPr>
        <w:rFonts w:hint="default"/>
        <w:lang w:val="tr-TR" w:eastAsia="en-US" w:bidi="ar-SA"/>
      </w:rPr>
    </w:lvl>
    <w:lvl w:ilvl="7" w:tplc="199E0538">
      <w:numFmt w:val="bullet"/>
      <w:lvlText w:val="•"/>
      <w:lvlJc w:val="left"/>
      <w:pPr>
        <w:ind w:left="8182" w:hanging="360"/>
      </w:pPr>
      <w:rPr>
        <w:rFonts w:hint="default"/>
        <w:lang w:val="tr-TR" w:eastAsia="en-US" w:bidi="ar-SA"/>
      </w:rPr>
    </w:lvl>
    <w:lvl w:ilvl="8" w:tplc="84985158">
      <w:numFmt w:val="bullet"/>
      <w:lvlText w:val="•"/>
      <w:lvlJc w:val="left"/>
      <w:pPr>
        <w:ind w:left="9217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D7AA0"/>
    <w:rsid w:val="004D7AA0"/>
    <w:rsid w:val="00B2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3"/>
      <w:ind w:left="946" w:hanging="360"/>
    </w:pPr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67"/>
      <w:ind w:left="3195" w:right="1406" w:hanging="1001"/>
    </w:pPr>
    <w:rPr>
      <w:rFonts w:ascii="Trebuchet MS" w:eastAsia="Trebuchet MS" w:hAnsi="Trebuchet MS" w:cs="Trebuchet MS"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53"/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6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6E8"/>
    <w:rPr>
      <w:rFonts w:ascii="Tahoma" w:eastAsia="Verdana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tr-TR"/>
    </w:rPr>
  </w:style>
  <w:style w:type="paragraph" w:styleId="Balk1">
    <w:name w:val="heading 1"/>
    <w:basedOn w:val="Normal"/>
    <w:uiPriority w:val="1"/>
    <w:qFormat/>
    <w:pPr>
      <w:ind w:left="226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53"/>
      <w:ind w:left="946" w:hanging="360"/>
    </w:pPr>
    <w:rPr>
      <w:sz w:val="28"/>
      <w:szCs w:val="28"/>
    </w:rPr>
  </w:style>
  <w:style w:type="paragraph" w:styleId="KonuBal">
    <w:name w:val="Title"/>
    <w:basedOn w:val="Normal"/>
    <w:uiPriority w:val="1"/>
    <w:qFormat/>
    <w:pPr>
      <w:spacing w:before="67"/>
      <w:ind w:left="3195" w:right="1406" w:hanging="1001"/>
    </w:pPr>
    <w:rPr>
      <w:rFonts w:ascii="Trebuchet MS" w:eastAsia="Trebuchet MS" w:hAnsi="Trebuchet MS" w:cs="Trebuchet MS"/>
      <w:sz w:val="40"/>
      <w:szCs w:val="40"/>
    </w:rPr>
  </w:style>
  <w:style w:type="paragraph" w:styleId="ListeParagraf">
    <w:name w:val="List Paragraph"/>
    <w:basedOn w:val="Normal"/>
    <w:uiPriority w:val="1"/>
    <w:qFormat/>
    <w:pPr>
      <w:spacing w:before="53"/>
      <w:ind w:left="946" w:hanging="360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246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6E8"/>
    <w:rPr>
      <w:rFonts w:ascii="Tahoma" w:eastAsia="Verdana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Progressive</dc:creator>
  <cp:lastModifiedBy>Technopc</cp:lastModifiedBy>
  <cp:revision>3</cp:revision>
  <cp:lastPrinted>2024-02-17T09:52:00Z</cp:lastPrinted>
  <dcterms:created xsi:type="dcterms:W3CDTF">2024-02-17T09:50:00Z</dcterms:created>
  <dcterms:modified xsi:type="dcterms:W3CDTF">2024-02-17T09:53:00Z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2024-02-17T00:00:00Z</vt:filetime>
  </property>
  <property fmtid="{D5CDD505-2E9C-101B-9397-08002B2CF9AE}" pid="5" name="Producer">
    <vt:lpwstr>Microsoft® Office Word 2007</vt:lpwstr>
  </property>
</Properties>
</file>